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Pr="004712A0" w:rsidRDefault="004712A0" w:rsidP="00AB4A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AB4AD6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AB4AD6">
        <w:rPr>
          <w:rFonts w:ascii="Times New Roman" w:hAnsi="Times New Roman" w:cs="Times New Roman"/>
          <w:sz w:val="24"/>
          <w:szCs w:val="24"/>
        </w:rPr>
        <w:t>2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FE0DFB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29036E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</w:t>
      </w:r>
      <w:r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практику с «</w:t>
      </w:r>
      <w:r w:rsidR="00FE306A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D01D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06AE5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F0D8C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D01D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«</w:t>
      </w:r>
      <w:r w:rsidR="00196FA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D01D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E85507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ма</w:t>
      </w:r>
      <w:r w:rsidR="00BF0D8C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D01D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F0D8C"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036E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602F5E" w:rsidTr="004662C0">
        <w:trPr>
          <w:trHeight w:val="255"/>
        </w:trPr>
        <w:tc>
          <w:tcPr>
            <w:tcW w:w="534" w:type="dxa"/>
            <w:vMerge w:val="restart"/>
          </w:tcPr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602F5E" w:rsidTr="004662C0">
        <w:trPr>
          <w:trHeight w:val="255"/>
        </w:trPr>
        <w:tc>
          <w:tcPr>
            <w:tcW w:w="534" w:type="dxa"/>
            <w:vMerge/>
          </w:tcPr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02F5E" w:rsidTr="004662C0">
        <w:trPr>
          <w:trHeight w:val="521"/>
        </w:trPr>
        <w:tc>
          <w:tcPr>
            <w:tcW w:w="9571" w:type="dxa"/>
            <w:gridSpan w:val="6"/>
          </w:tcPr>
          <w:p w:rsidR="00602F5E" w:rsidRPr="00B06AE5" w:rsidRDefault="00602F5E" w:rsidP="00466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УК-1 </w:t>
            </w:r>
            <w:r w:rsidRPr="00FE0DFB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02F5E" w:rsidRPr="00E85507" w:rsidTr="004662C0">
        <w:trPr>
          <w:trHeight w:val="557"/>
        </w:trPr>
        <w:tc>
          <w:tcPr>
            <w:tcW w:w="534" w:type="dxa"/>
          </w:tcPr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602F5E" w:rsidRPr="00FE0DFB" w:rsidRDefault="00602F5E" w:rsidP="004662C0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УК-1.1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D69C4">
              <w:rPr>
                <w:rFonts w:ascii="Times New Roman" w:hAnsi="Times New Roman" w:cs="Times New Roman"/>
              </w:rPr>
              <w:t>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02F5E" w:rsidRPr="00C61C4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02F5E" w:rsidRPr="00FE0DFB" w:rsidRDefault="00602F5E" w:rsidP="004662C0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УК-1.2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r w:rsidRPr="002D69C4">
              <w:rPr>
                <w:rFonts w:ascii="Times New Roman" w:hAnsi="Times New Roman" w:cs="Times New Roman"/>
              </w:rPr>
              <w:t>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602F5E" w:rsidRPr="00FE0DFB" w:rsidRDefault="00602F5E" w:rsidP="004662C0">
            <w:pPr>
              <w:rPr>
                <w:rFonts w:ascii="Times New Roman" w:hAnsi="Times New Roman" w:cs="Times New Roman"/>
              </w:rPr>
            </w:pPr>
            <w:r w:rsidRPr="00FE0DFB">
              <w:rPr>
                <w:rFonts w:ascii="Times New Roman" w:hAnsi="Times New Roman" w:cs="Times New Roman"/>
              </w:rPr>
              <w:t xml:space="preserve">УК-1.3 </w:t>
            </w:r>
            <w:r w:rsidRPr="002D69C4">
              <w:rPr>
                <w:rFonts w:ascii="Times New Roman" w:hAnsi="Times New Roman" w:cs="Times New Roman"/>
              </w:rPr>
              <w:t>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Tr="004662C0">
        <w:trPr>
          <w:trHeight w:val="521"/>
        </w:trPr>
        <w:tc>
          <w:tcPr>
            <w:tcW w:w="9571" w:type="dxa"/>
            <w:gridSpan w:val="6"/>
          </w:tcPr>
          <w:p w:rsidR="00602F5E" w:rsidRPr="00B06AE5" w:rsidRDefault="00602F5E" w:rsidP="00466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 </w:t>
            </w:r>
            <w:r w:rsidRPr="00E85507">
              <w:rPr>
                <w:rFonts w:ascii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02F5E" w:rsidRPr="00E85507" w:rsidTr="004662C0">
        <w:trPr>
          <w:trHeight w:val="557"/>
        </w:trPr>
        <w:tc>
          <w:tcPr>
            <w:tcW w:w="534" w:type="dxa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602F5E" w:rsidRPr="00E85507" w:rsidRDefault="00602F5E" w:rsidP="004662C0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УК-6.1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 xml:space="preserve">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8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602F5E" w:rsidRPr="00E85507" w:rsidRDefault="00602F5E" w:rsidP="004662C0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602F5E" w:rsidRPr="00E85507" w:rsidRDefault="00602F5E" w:rsidP="004662C0">
            <w:pPr>
              <w:rPr>
                <w:rFonts w:ascii="Times New Roman" w:hAnsi="Times New Roman" w:cs="Times New Roman"/>
              </w:rPr>
            </w:pPr>
            <w:r w:rsidRPr="00E85507">
              <w:rPr>
                <w:rFonts w:ascii="Times New Roman" w:hAnsi="Times New Roman" w:cs="Times New Roman"/>
              </w:rPr>
              <w:t xml:space="preserve">УК-6.3 </w:t>
            </w:r>
            <w:r w:rsidRPr="005400AC">
              <w:rPr>
                <w:rFonts w:ascii="Times New Roman" w:hAnsi="Times New Roman" w:cs="Times New Roman"/>
              </w:rPr>
              <w:t xml:space="preserve">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5400AC">
              <w:rPr>
                <w:rFonts w:ascii="Times New Roman" w:hAnsi="Times New Roman" w:cs="Times New Roman"/>
              </w:rPr>
              <w:t xml:space="preserve"> подходов и методик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82"/>
        </w:trPr>
        <w:tc>
          <w:tcPr>
            <w:tcW w:w="9571" w:type="dxa"/>
            <w:gridSpan w:val="6"/>
          </w:tcPr>
          <w:p w:rsidR="00602F5E" w:rsidRPr="009648A7" w:rsidRDefault="00602F5E" w:rsidP="004662C0">
            <w:pPr>
              <w:jc w:val="both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ОПК-4 Способен применять на практике новые научные принципы и методы исследований</w:t>
            </w: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Pr="009648A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371" w:type="dxa"/>
          </w:tcPr>
          <w:p w:rsidR="00602F5E" w:rsidRPr="009648A7" w:rsidRDefault="00602F5E" w:rsidP="004662C0">
            <w:pPr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ОПК-4.1 Знать: новые научные принципы и методы исследований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Pr="009648A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602F5E" w:rsidRPr="009648A7" w:rsidRDefault="00602F5E" w:rsidP="004662C0">
            <w:pPr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ОПК-4.2 Умеет: применять на практике новые научные принципы и методы исследований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Pr="009648A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602F5E" w:rsidRPr="009648A7" w:rsidRDefault="00602F5E" w:rsidP="004662C0">
            <w:pPr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ОПК-4.3. Владеть: навыками применения новых научных принципов и методов исследования для решения профессиональных задач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9571" w:type="dxa"/>
            <w:gridSpan w:val="6"/>
          </w:tcPr>
          <w:p w:rsidR="00602F5E" w:rsidRPr="009648A7" w:rsidRDefault="00602F5E" w:rsidP="004662C0">
            <w:pPr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Pr="009648A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602F5E" w:rsidRPr="009648A7" w:rsidRDefault="00602F5E" w:rsidP="004662C0">
            <w:pPr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ОПК-3.1. Знать: принципы, методы и средства анализа и структурирования профессиональной информации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Pr="009648A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602F5E" w:rsidRPr="009648A7" w:rsidRDefault="00602F5E" w:rsidP="004662C0">
            <w:pPr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RPr="00E85507" w:rsidTr="004662C0">
        <w:trPr>
          <w:trHeight w:val="263"/>
        </w:trPr>
        <w:tc>
          <w:tcPr>
            <w:tcW w:w="534" w:type="dxa"/>
          </w:tcPr>
          <w:p w:rsidR="00602F5E" w:rsidRPr="009648A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602F5E" w:rsidRPr="009648A7" w:rsidRDefault="00602F5E" w:rsidP="004662C0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ОПК-3.3. Уметь анализировать особенности предметной области и контекста решаемой задачи для обоснованного выбора инструментария</w:t>
            </w: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602F5E" w:rsidRPr="00E85507" w:rsidRDefault="00602F5E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CFA" w:rsidRPr="00E85507" w:rsidTr="00584336">
        <w:trPr>
          <w:trHeight w:val="263"/>
        </w:trPr>
        <w:tc>
          <w:tcPr>
            <w:tcW w:w="9571" w:type="dxa"/>
            <w:gridSpan w:val="6"/>
          </w:tcPr>
          <w:p w:rsidR="00C81CFA" w:rsidRPr="009648A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ОПК-6. Способен разрабатывать компоненты программно-аппаратных комплексов обработки информации и автоматизированного проектирования</w:t>
            </w:r>
          </w:p>
        </w:tc>
      </w:tr>
      <w:tr w:rsidR="00C81CFA" w:rsidRPr="00E85507" w:rsidTr="004662C0">
        <w:trPr>
          <w:trHeight w:val="263"/>
        </w:trPr>
        <w:tc>
          <w:tcPr>
            <w:tcW w:w="534" w:type="dxa"/>
          </w:tcPr>
          <w:p w:rsidR="00C81CFA" w:rsidRPr="009648A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</w:tcPr>
          <w:p w:rsidR="00C81CFA" w:rsidRPr="009648A7" w:rsidRDefault="00C81CFA" w:rsidP="004662C0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ОПК-6.1.</w:t>
            </w:r>
            <w:r w:rsidRPr="009648A7">
              <w:t xml:space="preserve"> </w:t>
            </w:r>
            <w:r w:rsidRPr="009648A7">
              <w:rPr>
                <w:rFonts w:ascii="Times New Roman" w:hAnsi="Times New Roman" w:cs="Times New Roman"/>
              </w:rPr>
              <w:t>Знать: аппаратные средства и платформы инфраструктуры информационных технологий, виды, назначение, архитектуру, методы разработки и администрирования программно-аппаратных комплексов объекта профессиональной деятельности</w:t>
            </w: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CFA" w:rsidRPr="00E85507" w:rsidTr="004662C0">
        <w:trPr>
          <w:trHeight w:val="263"/>
        </w:trPr>
        <w:tc>
          <w:tcPr>
            <w:tcW w:w="534" w:type="dxa"/>
          </w:tcPr>
          <w:p w:rsidR="00C81CFA" w:rsidRPr="009648A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</w:tcPr>
          <w:p w:rsidR="00C81CFA" w:rsidRPr="009648A7" w:rsidRDefault="00C81CFA" w:rsidP="004662C0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ОПК-6.2.</w:t>
            </w:r>
            <w:r w:rsidRPr="009648A7">
              <w:t xml:space="preserve"> </w:t>
            </w:r>
            <w:r w:rsidRPr="009648A7">
              <w:rPr>
                <w:rFonts w:ascii="Times New Roman" w:hAnsi="Times New Roman" w:cs="Times New Roman"/>
              </w:rPr>
              <w:t>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CFA" w:rsidRPr="00E85507" w:rsidTr="004662C0">
        <w:trPr>
          <w:trHeight w:val="263"/>
        </w:trPr>
        <w:tc>
          <w:tcPr>
            <w:tcW w:w="534" w:type="dxa"/>
          </w:tcPr>
          <w:p w:rsidR="00C81CFA" w:rsidRPr="009648A7" w:rsidRDefault="00C81CFA" w:rsidP="00C81CFA">
            <w:pPr>
              <w:jc w:val="center"/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</w:tcPr>
          <w:p w:rsidR="00C81CFA" w:rsidRPr="009648A7" w:rsidRDefault="00C81CFA" w:rsidP="004662C0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9648A7">
              <w:rPr>
                <w:rFonts w:ascii="Times New Roman" w:hAnsi="Times New Roman" w:cs="Times New Roman"/>
              </w:rPr>
              <w:t>ОПК-6.3.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81CFA" w:rsidRPr="00E85507" w:rsidRDefault="00C81CFA" w:rsidP="00466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5E" w:rsidTr="004662C0">
        <w:tc>
          <w:tcPr>
            <w:tcW w:w="7905" w:type="dxa"/>
            <w:gridSpan w:val="2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602F5E" w:rsidRPr="00735FF7" w:rsidRDefault="00602F5E" w:rsidP="004662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602F5E" w:rsidRDefault="00602F5E" w:rsidP="0046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0459FE">
        <w:rPr>
          <w:rFonts w:ascii="Times New Roman" w:eastAsia="Calibri" w:hAnsi="Times New Roman" w:cs="Times New Roman"/>
          <w:b/>
          <w:lang w:eastAsia="ru-RU"/>
        </w:rPr>
        <w:t>от профильной организации</w:t>
      </w:r>
      <w:r w:rsidR="008B2DDB">
        <w:rPr>
          <w:rFonts w:ascii="Times New Roman" w:eastAsia="Calibri" w:hAnsi="Times New Roman" w:cs="Times New Roman"/>
          <w:b/>
          <w:lang w:eastAsia="ru-RU"/>
        </w:rPr>
        <w:t>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="000459FE">
        <w:rPr>
          <w:rFonts w:ascii="Times New Roman" w:eastAsia="Calibri" w:hAnsi="Times New Roman" w:cs="Times New Roman"/>
          <w:b/>
          <w:lang w:eastAsia="ru-RU"/>
        </w:rPr>
        <w:tab/>
      </w:r>
      <w:r w:rsidR="000459FE"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5164FB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практики, в том числе качество подготовки аналитических обзоров, научных докладов и публикаций;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459FE"/>
    <w:rsid w:val="00196FAF"/>
    <w:rsid w:val="00237208"/>
    <w:rsid w:val="0029036E"/>
    <w:rsid w:val="002E1628"/>
    <w:rsid w:val="00371EBD"/>
    <w:rsid w:val="00393695"/>
    <w:rsid w:val="003D5098"/>
    <w:rsid w:val="004712A0"/>
    <w:rsid w:val="0049709F"/>
    <w:rsid w:val="004B0408"/>
    <w:rsid w:val="004B7576"/>
    <w:rsid w:val="004C36FE"/>
    <w:rsid w:val="005164FB"/>
    <w:rsid w:val="0054706E"/>
    <w:rsid w:val="005A284F"/>
    <w:rsid w:val="005A6AE8"/>
    <w:rsid w:val="005C0830"/>
    <w:rsid w:val="00602F5E"/>
    <w:rsid w:val="006B6010"/>
    <w:rsid w:val="00735FF7"/>
    <w:rsid w:val="00740E0A"/>
    <w:rsid w:val="00786E2E"/>
    <w:rsid w:val="007D01DA"/>
    <w:rsid w:val="007E22BE"/>
    <w:rsid w:val="008B2DDB"/>
    <w:rsid w:val="008C43EF"/>
    <w:rsid w:val="009648A7"/>
    <w:rsid w:val="009847E7"/>
    <w:rsid w:val="00A923BE"/>
    <w:rsid w:val="00AB4AD6"/>
    <w:rsid w:val="00B06AE5"/>
    <w:rsid w:val="00BC612F"/>
    <w:rsid w:val="00BE65CB"/>
    <w:rsid w:val="00BF0D8C"/>
    <w:rsid w:val="00C0444A"/>
    <w:rsid w:val="00C230A8"/>
    <w:rsid w:val="00C2437E"/>
    <w:rsid w:val="00C61C4E"/>
    <w:rsid w:val="00C81CFA"/>
    <w:rsid w:val="00D42C37"/>
    <w:rsid w:val="00E85507"/>
    <w:rsid w:val="00E9350B"/>
    <w:rsid w:val="00EE19A3"/>
    <w:rsid w:val="00F041AC"/>
    <w:rsid w:val="00F21BD1"/>
    <w:rsid w:val="00F25DB2"/>
    <w:rsid w:val="00F60641"/>
    <w:rsid w:val="00F756E8"/>
    <w:rsid w:val="00FC0A3C"/>
    <w:rsid w:val="00FC13C1"/>
    <w:rsid w:val="00FE0DFB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5C1"/>
  <w15:docId w15:val="{DA29E013-4217-43DD-84D7-BD4982D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FA27-2130-4D73-A59F-B12B624A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17</cp:revision>
  <dcterms:created xsi:type="dcterms:W3CDTF">2020-02-04T13:33:00Z</dcterms:created>
  <dcterms:modified xsi:type="dcterms:W3CDTF">2023-12-04T04:11:00Z</dcterms:modified>
</cp:coreProperties>
</file>